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1DB" w:rsidRDefault="00B561DB" w:rsidP="00B561DB">
      <w:pPr>
        <w:ind w:firstLine="0"/>
      </w:pPr>
      <w:r>
        <w:t>Student’s Name</w:t>
      </w:r>
    </w:p>
    <w:p w:rsidR="00B561DB" w:rsidRDefault="00B561DB" w:rsidP="00B561DB">
      <w:pPr>
        <w:ind w:firstLine="0"/>
      </w:pPr>
      <w:r>
        <w:t>Professor’s Name</w:t>
      </w:r>
    </w:p>
    <w:p w:rsidR="00B561DB" w:rsidRDefault="00B561DB" w:rsidP="00B561DB">
      <w:pPr>
        <w:ind w:firstLine="0"/>
      </w:pPr>
      <w:r>
        <w:t xml:space="preserve">Course </w:t>
      </w:r>
    </w:p>
    <w:p w:rsidR="00B561DB" w:rsidRDefault="00B561DB" w:rsidP="00B561DB">
      <w:pPr>
        <w:ind w:firstLine="0"/>
      </w:pPr>
      <w:r>
        <w:t xml:space="preserve">Date </w:t>
      </w:r>
    </w:p>
    <w:p w:rsidR="00B561DB" w:rsidRPr="00B561DB" w:rsidRDefault="00B561DB" w:rsidP="0009451A">
      <w:pPr>
        <w:ind w:firstLine="0"/>
        <w:jc w:val="center"/>
      </w:pPr>
      <w:r>
        <w:t xml:space="preserve">Research Paper on </w:t>
      </w:r>
      <w:bookmarkStart w:id="0" w:name="_GoBack"/>
      <w:r w:rsidR="0009451A">
        <w:t>Baby boomers, Generation X, Y, and Z</w:t>
      </w:r>
      <w:bookmarkEnd w:id="0"/>
    </w:p>
    <w:p w:rsidR="00255D56" w:rsidRDefault="00631437">
      <w:r>
        <w:t xml:space="preserve">Every generation comes with unique ideas, expectations, and ways of doing things, lifestyles, values, interests, and experiences that influence their views on music, entertainment, and sports. In this regard, organizers of different entertainment activities must base whatever they want to offer on the generation they are targeting. This paper will discuss the perception on music, entertainment, and sports by baby boomers, generation X, generation Y, the millennial, and generation Z. First, it is important to understand the meaning and the variation in all the above mentioned generations and the period in which they were born. Baby boomers refers to the generation born between 1946 and 1964. They are currently the parent to most Millennials and generation X cohort. They have been commonly described as “the pig in the python” and as “shockwave”. Baby boomers were </w:t>
      </w:r>
      <w:r w:rsidR="00673469">
        <w:t xml:space="preserve">followed by generation X. This cohort includes people born between 1965 and 1980. Generation X varies greatly to baby boomers as well as generation Y which is the cohort that followed. </w:t>
      </w:r>
      <w:r w:rsidR="00BF195E">
        <w:t xml:space="preserve">Generation Y refers to the cohort the followed generation X and preceded generation Z. </w:t>
      </w:r>
      <w:r w:rsidR="00E731CB">
        <w:t xml:space="preserve">The most accepted birth age is between the year 1981 and 1996 with some researchers considering those born in the year 1980 and up to the year 2000 as generation Y. This can be considered as the first generation to be highly attached to the internet, joining social media platforms and using devices such as mobile phones and laptops. These explains the reason why they are called the digital natives. Generation Z is the cohort born between the year 1996 and 2010. They have a high access to internet, smartphones, and other sophisticated </w:t>
      </w:r>
      <w:r w:rsidR="00E731CB">
        <w:lastRenderedPageBreak/>
        <w:t xml:space="preserve">electronic devices. They differ a lot with all the other generations as they are known to love seeing things done with immediate effect and without toiling. </w:t>
      </w:r>
    </w:p>
    <w:p w:rsidR="00255D56" w:rsidRDefault="00255D56" w:rsidP="00255D56">
      <w:pPr>
        <w:ind w:firstLine="0"/>
        <w:jc w:val="center"/>
        <w:rPr>
          <w:b/>
        </w:rPr>
      </w:pPr>
      <w:r w:rsidRPr="00255D56">
        <w:rPr>
          <w:b/>
        </w:rPr>
        <w:t>Baby Boomers</w:t>
      </w:r>
    </w:p>
    <w:p w:rsidR="00255D56" w:rsidRDefault="00255D56" w:rsidP="00255D56">
      <w:pPr>
        <w:ind w:firstLine="0"/>
      </w:pPr>
      <w:r>
        <w:rPr>
          <w:b/>
        </w:rPr>
        <w:tab/>
      </w:r>
      <w:r>
        <w:t>Baby boomers enjoyed various types of music, they entertained themselves, and engaged in sport activities in a different manner. One of the key areas that baby boomers participate actively include the area of keeping fit. Baby boomers are known to love playing sports and also participating in the gym as a way of keeping fit and healthy. They emphasize on feeling young and fighting lifestyle related diseases like obesity. They love participating and engaging actively in sports such as golf, tennis, and aerobic exercises. Boomeritis are however a category of baby boomers that in the interest of keeping fit have gone too far and so they end up breaking their bodies. Baby boomers also enjoy music. This is the generation that attended Woodstock and also derived the famous rock ‘n’ roll thus expressing their love for music. Today they usually feel nostalgic about the memories they had when young and the concerts they attended</w:t>
      </w:r>
      <w:r w:rsidR="00C037D1">
        <w:t>. They even had their own unique groups such as the U2 and the rolling stones</w:t>
      </w:r>
      <w:r w:rsidR="0009451A">
        <w:t xml:space="preserve"> (</w:t>
      </w:r>
      <w:r w:rsidR="0009451A" w:rsidRPr="0009451A">
        <w:rPr>
          <w:rFonts w:cs="Arial"/>
          <w:szCs w:val="20"/>
          <w:shd w:val="clear" w:color="auto" w:fill="FFFFFF"/>
        </w:rPr>
        <w:t>Larson</w:t>
      </w:r>
      <w:r w:rsidR="0009451A">
        <w:rPr>
          <w:rFonts w:cs="Arial"/>
          <w:szCs w:val="20"/>
          <w:shd w:val="clear" w:color="auto" w:fill="FFFFFF"/>
        </w:rPr>
        <w:t xml:space="preserve"> et al., 787)</w:t>
      </w:r>
      <w:r w:rsidR="00C037D1">
        <w:t xml:space="preserve">. Evidently, boomers managed to reminisce their most lovable music and they are considered to have benefited a lot from music. Another notable feature with baby boomers is their love for adventure as a way of entertainment. They engage in extreme sports activities such as sky diving. Studies indicate that this cohort had a strong appetite for adventure more than they would like engaging in completive sports. Other extreme activities that define their love for adventure and sports include paragliding and rafting. It is also interesting to note that this cohort loved engaging in voluntary activities. They loved interacting with the community and the only way to increase the bond was to engage in community activities. In their social life, they would interact with others mostly in public, cultural activities, sports, and also face-to-face outings. This informs their love and attachment to public display for advertisements. Probably this was influenced by the fact that this generation was not into the internet and social media platform. They would therefore enjoy everything through physical interaction. </w:t>
      </w:r>
    </w:p>
    <w:p w:rsidR="00115BCB" w:rsidRDefault="00115BCB" w:rsidP="00115BCB">
      <w:pPr>
        <w:ind w:firstLine="0"/>
        <w:jc w:val="center"/>
        <w:rPr>
          <w:b/>
        </w:rPr>
      </w:pPr>
      <w:r w:rsidRPr="00115BCB">
        <w:rPr>
          <w:b/>
        </w:rPr>
        <w:t>Generation X</w:t>
      </w:r>
    </w:p>
    <w:p w:rsidR="00112B2C" w:rsidRDefault="00115BCB" w:rsidP="00115BCB">
      <w:pPr>
        <w:ind w:firstLine="0"/>
      </w:pPr>
      <w:r>
        <w:rPr>
          <w:b/>
        </w:rPr>
        <w:tab/>
      </w:r>
      <w:r>
        <w:t xml:space="preserve">Generation X was obviously more advanced compared to baby boomers. Their lifestyle, love for music, entertainment, and sporting activities was therefore by all means different. This is the generation that is recognized in America to have defined their culture especially on matters to do with music and art. It is this generation that gave America the convenient portable music </w:t>
      </w:r>
      <w:r w:rsidR="005364E1">
        <w:t>through Walkmen, forward fashion, parental advisory on music and many other excellent materials that plays a significant role in the foundation of what America is today. Their collaborative nature saw them go for entertainment in well-defined groups. If it is partying, they would either hold house parties or visit well known clubs occasionally. Their love for sports cannot be overlooked. Generation X has produced some of the best footballers, basketball players, runners and many other highly recognized players in different fields. Music being one of the common areas that touch across all the generations was also crucial to generation X</w:t>
      </w:r>
      <w:r w:rsidR="0009451A">
        <w:t xml:space="preserve"> (</w:t>
      </w:r>
      <w:r w:rsidR="0009451A" w:rsidRPr="0009451A">
        <w:rPr>
          <w:rFonts w:cs="Arial"/>
          <w:szCs w:val="20"/>
          <w:shd w:val="clear" w:color="auto" w:fill="FFFFFF"/>
        </w:rPr>
        <w:t>Thorpe</w:t>
      </w:r>
      <w:r w:rsidR="0009451A">
        <w:rPr>
          <w:rFonts w:cs="Arial"/>
          <w:szCs w:val="20"/>
          <w:shd w:val="clear" w:color="auto" w:fill="FFFFFF"/>
        </w:rPr>
        <w:t xml:space="preserve"> and Belinda 830-847)</w:t>
      </w:r>
      <w:r w:rsidR="005364E1">
        <w:t xml:space="preserve">. To connect with generation X music funs, there are four major ways that would produce excellent results. One of them is through social media. This generation had some insights concerning social media and the group that managed to access the platform did utilize it with all the zeal and vehemence that one would use for a new and interesting thing. More than 90 percent of generation X are on Facebook and other social media platforms hence making it easy to connect with them via the platform. It is important to note that although the platform enable them to get links to important updates such as job connections, the most basic use of such platforms is entertainment. This generation was however not very much advanced and so they would receive most of the news updates via radios. A few managed to own televisions and an insignificant group </w:t>
      </w:r>
      <w:r w:rsidR="00112B2C">
        <w:t xml:space="preserve">had access to magazines. Advertisement would reach the general public through live road shows, radio announcements, televisions, and some would be advertised through the newspaper. Many people could not receive the updates directly from the medium used by the source but would later receive the news from their colleagues and friends. </w:t>
      </w:r>
    </w:p>
    <w:p w:rsidR="00115BCB" w:rsidRDefault="00112B2C" w:rsidP="00112B2C">
      <w:pPr>
        <w:ind w:firstLine="0"/>
        <w:jc w:val="center"/>
        <w:rPr>
          <w:b/>
        </w:rPr>
      </w:pPr>
      <w:r w:rsidRPr="00112B2C">
        <w:rPr>
          <w:b/>
        </w:rPr>
        <w:t>Generation Y</w:t>
      </w:r>
    </w:p>
    <w:p w:rsidR="00112B2C" w:rsidRDefault="00112B2C" w:rsidP="00112B2C">
      <w:pPr>
        <w:ind w:firstLine="0"/>
      </w:pPr>
      <w:r>
        <w:rPr>
          <w:b/>
        </w:rPr>
        <w:tab/>
      </w:r>
      <w:r w:rsidR="0042585F">
        <w:t xml:space="preserve">Generation Y forms about three time of generation X. They are the current youths who are known to be too hyper with zeal, enthusiasm, and a lot of strength for anything they focus on. The life stage of this generation makes them unique compared to all the other cohorts. They can be directly termed as the children of baby boomer. They have grown in a totally different environment and their love for music cannot be ignored. Due to the changing times and the ability to access information almost instantly, this cohort has been able to </w:t>
      </w:r>
      <w:r w:rsidR="00B17283">
        <w:t>raise the music notch quite higher as there is no new hit that can bypass them. The main medium or tool they use to get music or listen to music is the radio and it is interesting to note that their loyalty is fully on specific stations. They respond actively and vigorously to emotional adverts that are full of humor when they use real characters, people known to them and in real life situations. For adverts to be effective when the target market is generation Y, it should focus on bits that are not only fun but also depicting lifestyle</w:t>
      </w:r>
      <w:r w:rsidR="0009451A">
        <w:t xml:space="preserve"> (</w:t>
      </w:r>
      <w:r w:rsidR="0009451A" w:rsidRPr="0009451A">
        <w:rPr>
          <w:rFonts w:cs="Arial"/>
          <w:szCs w:val="20"/>
          <w:shd w:val="clear" w:color="auto" w:fill="FFFFFF"/>
        </w:rPr>
        <w:t>Bednall</w:t>
      </w:r>
      <w:r w:rsidR="0009451A">
        <w:rPr>
          <w:rFonts w:cs="Arial"/>
          <w:szCs w:val="20"/>
          <w:shd w:val="clear" w:color="auto" w:fill="FFFFFF"/>
        </w:rPr>
        <w:t xml:space="preserve"> et al., 80-90)</w:t>
      </w:r>
      <w:r w:rsidR="00B17283">
        <w:t xml:space="preserve">. Such adverts should never be about or focus on specifications and features of the product, otherwise generation Y would dismiss them with immediate effect. The kind of recreational activities that this generation prefer is completely different from what has been witnessed in other cohorts. They prefer spending their leisure time partying, going to movies, and listening to radios; specifically music. Furthermore, generation Y is seen to love diversity, equity, and fairness in addition to television shows and spending time with friends. Their preference to music has seen the </w:t>
      </w:r>
      <w:r w:rsidR="002905F3">
        <w:t>led to the evolution of access to music from the traditional purchase of discs to downloading specific tracks at the comfort of one’s house. It is during this generation that the highest number of live concerts have been recorded and the music industry has grown with over 60 percent</w:t>
      </w:r>
      <w:r w:rsidR="0009451A">
        <w:t xml:space="preserve"> (</w:t>
      </w:r>
      <w:r w:rsidR="0009451A" w:rsidRPr="0009451A">
        <w:rPr>
          <w:rFonts w:cs="Arial"/>
          <w:szCs w:val="20"/>
          <w:shd w:val="clear" w:color="auto" w:fill="FFFFFF"/>
        </w:rPr>
        <w:t>Schwenk</w:t>
      </w:r>
      <w:r w:rsidR="0009451A">
        <w:rPr>
          <w:rFonts w:cs="Arial"/>
          <w:szCs w:val="20"/>
          <w:shd w:val="clear" w:color="auto" w:fill="FFFFFF"/>
        </w:rPr>
        <w:t xml:space="preserve"> 18)</w:t>
      </w:r>
      <w:r w:rsidR="002905F3">
        <w:t>. This group is also privy to sports activities with football being their most preferred game. Their love for football and other sports activities has introduced the famous betting activities where individuals predict the team that will win at a price. Betting companies</w:t>
      </w:r>
      <w:r w:rsidR="002905F3" w:rsidRPr="002905F3">
        <w:t xml:space="preserve"> </w:t>
      </w:r>
      <w:r w:rsidR="002905F3">
        <w:t xml:space="preserve">and other casino industries have tremendously grown due the love of sports from this generation. </w:t>
      </w:r>
    </w:p>
    <w:p w:rsidR="002905F3" w:rsidRDefault="002905F3" w:rsidP="002905F3">
      <w:pPr>
        <w:ind w:firstLine="0"/>
        <w:jc w:val="center"/>
        <w:rPr>
          <w:b/>
        </w:rPr>
      </w:pPr>
      <w:r w:rsidRPr="002905F3">
        <w:rPr>
          <w:b/>
        </w:rPr>
        <w:t>Generation Z</w:t>
      </w:r>
    </w:p>
    <w:p w:rsidR="002C32FC" w:rsidRDefault="002C32FC" w:rsidP="002C32FC">
      <w:pPr>
        <w:ind w:firstLine="0"/>
      </w:pPr>
      <w:r>
        <w:rPr>
          <w:b/>
        </w:rPr>
        <w:tab/>
      </w:r>
      <w:r>
        <w:t xml:space="preserve">Generation Z/ Millennials can be considered to be the most lucky group of all the generations that there has been. They have grown up in an environment where the internet is widespread and one can access information instantly. Music is a key component that defines this generation. Although it has been constant in all the previous generation forming part of their culture, </w:t>
      </w:r>
      <w:r w:rsidR="00A46F22">
        <w:t xml:space="preserve">generation Z has the highest affinity and appetite for music. These people have grown in an environment where work is limited and so they spend almost 100% of their free time on entertainment. Millenials are also watching a lot of movies with most of them foregoing even crucial and important things like sleep for the sake of watching movies. Apart from movies they are also too much attached to the television with specific programs being their cup of tea. </w:t>
      </w:r>
      <w:r w:rsidR="004804CF">
        <w:t>Apart from watching movies, television, and listening to music, access to electronic devices have enabled generation Z to play video games which have proved to be very addictive. They are also making fun through social media platform which is another key source of entertainment. They are using social media platforms to find content for entertainment</w:t>
      </w:r>
      <w:r w:rsidR="0009451A">
        <w:t xml:space="preserve"> (</w:t>
      </w:r>
      <w:r w:rsidR="0009451A" w:rsidRPr="0009451A">
        <w:rPr>
          <w:rFonts w:cs="Arial"/>
          <w:szCs w:val="20"/>
          <w:shd w:val="clear" w:color="auto" w:fill="FFFFFF"/>
        </w:rPr>
        <w:t>Grow</w:t>
      </w:r>
      <w:r w:rsidR="0009451A">
        <w:rPr>
          <w:rFonts w:cs="Arial"/>
          <w:szCs w:val="20"/>
          <w:shd w:val="clear" w:color="auto" w:fill="FFFFFF"/>
        </w:rPr>
        <w:t xml:space="preserve"> and Shiyu 7-22)</w:t>
      </w:r>
      <w:r w:rsidR="004804CF">
        <w:t xml:space="preserve">. This is also a source of income as one gets paid when they post interesting and entertaining content depending on the number of people who will watch the material. In the music industry, generation Z is considered to have made the most impact. There are four major ways in which this generation has helped to transform the music industry. One is that they are in tune with their emotions. They speak about what they feel openly and so there has been an increase in the listen of the so considered as sad music. Another way is the fact that they can listen to music from across the world. They are more interested with music from other cultures and different countries from their own and so increasing the rate at which music is gaining momentum. Generation Z is also making high impact because they can download music from the internet at ease. They can therefore make their own playlist unlike the traditional albums that would contain songs one is not interested in. it is also important to note that this generation is so much into sports </w:t>
      </w:r>
      <w:r w:rsidR="00B561DB">
        <w:t xml:space="preserve">and they can spend as much time as possible either engaging in sports or just watching their favorite sports. </w:t>
      </w:r>
    </w:p>
    <w:p w:rsidR="00B561DB" w:rsidRPr="00B561DB" w:rsidRDefault="00B561DB" w:rsidP="00B561DB">
      <w:pPr>
        <w:ind w:firstLine="0"/>
        <w:jc w:val="center"/>
        <w:rPr>
          <w:b/>
        </w:rPr>
      </w:pPr>
      <w:r w:rsidRPr="00B561DB">
        <w:rPr>
          <w:b/>
        </w:rPr>
        <w:t>Conclusion</w:t>
      </w:r>
    </w:p>
    <w:p w:rsidR="00631437" w:rsidRDefault="00E731CB" w:rsidP="00B561DB">
      <w:r>
        <w:t xml:space="preserve"> </w:t>
      </w:r>
      <w:r w:rsidR="00B561DB">
        <w:t xml:space="preserve">All generations all different in the way they approach matter of entertainment, music, sports, new and advertisements. It is however interesting to note that all the above discussed generations had their own way of entertaining themselves, getting music, perception about advertisement, and engagement in different sports. The main difference was brought by the changing times and seasons, the advancement in technology, and the ease of access to information. Baby boomers are highly regarded for their emphasis on keeping fit and leading a healthy lifestyle which caused them to engage in risky sporting activities. Generation X on the other hand is recognized for the role they played indulgence, partying, and all sorts of entertainment. Generation Y is the pioneer of the sophisticated electronic devices and technology hence they are commonly referred to as the screen generation. Generation Z is highly associated with the technology and access to internet. </w:t>
      </w:r>
    </w:p>
    <w:p w:rsidR="005C6EA6" w:rsidRDefault="005C6EA6">
      <w:r>
        <w:br w:type="page"/>
      </w:r>
    </w:p>
    <w:p w:rsidR="0009451A" w:rsidRDefault="0009451A" w:rsidP="0009451A">
      <w:pPr>
        <w:ind w:firstLine="0"/>
        <w:jc w:val="center"/>
      </w:pPr>
      <w:r>
        <w:t>Works Cited</w:t>
      </w:r>
    </w:p>
    <w:p w:rsidR="0009451A" w:rsidRPr="0009451A" w:rsidRDefault="0009451A" w:rsidP="0009451A">
      <w:pPr>
        <w:ind w:left="720" w:hanging="720"/>
        <w:rPr>
          <w:rFonts w:cs="Arial"/>
          <w:szCs w:val="20"/>
          <w:shd w:val="clear" w:color="auto" w:fill="FFFFFF"/>
        </w:rPr>
      </w:pPr>
      <w:r w:rsidRPr="0009451A">
        <w:rPr>
          <w:rFonts w:cs="Arial"/>
          <w:szCs w:val="20"/>
          <w:shd w:val="clear" w:color="auto" w:fill="FFFFFF"/>
        </w:rPr>
        <w:t>Thorpe, Holly, and Belinda Wheaton. "‘Generation X Games’, action sports and the Olympic movement: Understanding the cultural politics of incorporation." </w:t>
      </w:r>
      <w:r w:rsidRPr="0009451A">
        <w:rPr>
          <w:rFonts w:cs="Arial"/>
          <w:i/>
          <w:iCs/>
          <w:szCs w:val="20"/>
          <w:shd w:val="clear" w:color="auto" w:fill="FFFFFF"/>
        </w:rPr>
        <w:t>Sociology</w:t>
      </w:r>
      <w:r w:rsidRPr="0009451A">
        <w:rPr>
          <w:rFonts w:cs="Arial"/>
          <w:szCs w:val="20"/>
          <w:shd w:val="clear" w:color="auto" w:fill="FFFFFF"/>
        </w:rPr>
        <w:t> 45.5 (2011): 830-847.</w:t>
      </w:r>
    </w:p>
    <w:p w:rsidR="0009451A" w:rsidRPr="0009451A" w:rsidRDefault="0009451A" w:rsidP="0009451A">
      <w:pPr>
        <w:ind w:left="720" w:hanging="720"/>
        <w:rPr>
          <w:rFonts w:cs="Arial"/>
          <w:szCs w:val="20"/>
          <w:shd w:val="clear" w:color="auto" w:fill="FFFFFF"/>
        </w:rPr>
      </w:pPr>
      <w:r w:rsidRPr="0009451A">
        <w:rPr>
          <w:rFonts w:cs="Arial"/>
          <w:szCs w:val="20"/>
          <w:shd w:val="clear" w:color="auto" w:fill="FFFFFF"/>
        </w:rPr>
        <w:t>Bednall, David Hugh, et al. "Getting Generation Y to attend: Friends, interactivity and half-time entertainment." </w:t>
      </w:r>
      <w:r w:rsidRPr="0009451A">
        <w:rPr>
          <w:rFonts w:cs="Arial"/>
          <w:i/>
          <w:iCs/>
          <w:szCs w:val="20"/>
          <w:shd w:val="clear" w:color="auto" w:fill="FFFFFF"/>
        </w:rPr>
        <w:t>Sport Management Review</w:t>
      </w:r>
      <w:r w:rsidRPr="0009451A">
        <w:rPr>
          <w:rFonts w:cs="Arial"/>
          <w:szCs w:val="20"/>
          <w:shd w:val="clear" w:color="auto" w:fill="FFFFFF"/>
        </w:rPr>
        <w:t> 15.1 (2012): 80-90.</w:t>
      </w:r>
    </w:p>
    <w:p w:rsidR="0009451A" w:rsidRPr="0009451A" w:rsidRDefault="0009451A" w:rsidP="0009451A">
      <w:pPr>
        <w:ind w:left="720" w:hanging="720"/>
        <w:rPr>
          <w:rFonts w:cs="Arial"/>
          <w:szCs w:val="20"/>
          <w:shd w:val="clear" w:color="auto" w:fill="FFFFFF"/>
        </w:rPr>
      </w:pPr>
      <w:r w:rsidRPr="0009451A">
        <w:rPr>
          <w:rFonts w:cs="Arial"/>
          <w:szCs w:val="20"/>
          <w:shd w:val="clear" w:color="auto" w:fill="FFFFFF"/>
        </w:rPr>
        <w:t>Grow, Jean M., and Shiyu Yang. "Generation-Z enters the advertising workplace: Expectations through a gendered lens." </w:t>
      </w:r>
      <w:r w:rsidRPr="0009451A">
        <w:rPr>
          <w:rFonts w:cs="Arial"/>
          <w:i/>
          <w:iCs/>
          <w:szCs w:val="20"/>
          <w:shd w:val="clear" w:color="auto" w:fill="FFFFFF"/>
        </w:rPr>
        <w:t>Journal of Advertising Education</w:t>
      </w:r>
      <w:r w:rsidRPr="0009451A">
        <w:rPr>
          <w:rFonts w:cs="Arial"/>
          <w:szCs w:val="20"/>
          <w:shd w:val="clear" w:color="auto" w:fill="FFFFFF"/>
        </w:rPr>
        <w:t> 22.1 (2018): 7-22.</w:t>
      </w:r>
    </w:p>
    <w:p w:rsidR="0009451A" w:rsidRPr="0009451A" w:rsidRDefault="0009451A" w:rsidP="0009451A">
      <w:pPr>
        <w:ind w:left="720" w:hanging="720"/>
        <w:rPr>
          <w:rFonts w:cs="Arial"/>
          <w:szCs w:val="20"/>
          <w:shd w:val="clear" w:color="auto" w:fill="FFFFFF"/>
        </w:rPr>
      </w:pPr>
      <w:r w:rsidRPr="0009451A">
        <w:rPr>
          <w:rFonts w:cs="Arial"/>
          <w:szCs w:val="20"/>
          <w:shd w:val="clear" w:color="auto" w:fill="FFFFFF"/>
        </w:rPr>
        <w:t>Larson, Brian V., A. Douglas Bender, and Dennis R. Laker. "The Aging Sport Fan: A Model for Marketing Spectator Sports to Baby Boomers." </w:t>
      </w:r>
      <w:r w:rsidRPr="0009451A">
        <w:rPr>
          <w:rFonts w:cs="Arial"/>
          <w:i/>
          <w:iCs/>
          <w:szCs w:val="20"/>
          <w:shd w:val="clear" w:color="auto" w:fill="FFFFFF"/>
        </w:rPr>
        <w:t>USINESS RESEARCH YEARBOOK</w:t>
      </w:r>
      <w:r w:rsidRPr="0009451A">
        <w:rPr>
          <w:rFonts w:cs="Arial"/>
          <w:szCs w:val="20"/>
          <w:shd w:val="clear" w:color="auto" w:fill="FFFFFF"/>
        </w:rPr>
        <w:t> (2008): 787.</w:t>
      </w:r>
    </w:p>
    <w:p w:rsidR="0009451A" w:rsidRPr="0009451A" w:rsidRDefault="0009451A" w:rsidP="0009451A">
      <w:pPr>
        <w:ind w:left="720" w:hanging="720"/>
      </w:pPr>
      <w:r w:rsidRPr="0009451A">
        <w:rPr>
          <w:rFonts w:cs="Arial"/>
          <w:szCs w:val="20"/>
          <w:shd w:val="clear" w:color="auto" w:fill="FFFFFF"/>
        </w:rPr>
        <w:t>Schwenk, Nancy E. "Trends in entertainment." </w:t>
      </w:r>
      <w:r w:rsidRPr="0009451A">
        <w:rPr>
          <w:rFonts w:cs="Arial"/>
          <w:i/>
          <w:iCs/>
          <w:szCs w:val="20"/>
          <w:shd w:val="clear" w:color="auto" w:fill="FFFFFF"/>
        </w:rPr>
        <w:t>Family Economics Review</w:t>
      </w:r>
      <w:r w:rsidRPr="0009451A">
        <w:rPr>
          <w:rFonts w:cs="Arial"/>
          <w:szCs w:val="20"/>
          <w:shd w:val="clear" w:color="auto" w:fill="FFFFFF"/>
        </w:rPr>
        <w:t> 5.1 (1992): 18.</w:t>
      </w:r>
    </w:p>
    <w:sectPr w:rsidR="0009451A" w:rsidRPr="0009451A">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D61" w:rsidRDefault="000A5D61" w:rsidP="0009451A">
      <w:pPr>
        <w:spacing w:line="240" w:lineRule="auto"/>
      </w:pPr>
      <w:r>
        <w:separator/>
      </w:r>
    </w:p>
  </w:endnote>
  <w:endnote w:type="continuationSeparator" w:id="0">
    <w:p w:rsidR="000A5D61" w:rsidRDefault="000A5D61" w:rsidP="000945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D61" w:rsidRDefault="000A5D61" w:rsidP="0009451A">
      <w:pPr>
        <w:spacing w:line="240" w:lineRule="auto"/>
      </w:pPr>
      <w:r>
        <w:separator/>
      </w:r>
    </w:p>
  </w:footnote>
  <w:footnote w:type="continuationSeparator" w:id="0">
    <w:p w:rsidR="000A5D61" w:rsidRDefault="000A5D61" w:rsidP="0009451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443237"/>
      <w:docPartObj>
        <w:docPartGallery w:val="Page Numbers (Top of Page)"/>
        <w:docPartUnique/>
      </w:docPartObj>
    </w:sdtPr>
    <w:sdtEndPr>
      <w:rPr>
        <w:noProof/>
      </w:rPr>
    </w:sdtEndPr>
    <w:sdtContent>
      <w:p w:rsidR="0009451A" w:rsidRDefault="0009451A" w:rsidP="0009451A">
        <w:pPr>
          <w:pStyle w:val="Header"/>
          <w:ind w:left="1080" w:firstLine="4680"/>
          <w:jc w:val="right"/>
        </w:pPr>
        <w:r>
          <w:t xml:space="preserve">Surname </w:t>
        </w:r>
        <w:r>
          <w:fldChar w:fldCharType="begin"/>
        </w:r>
        <w:r>
          <w:instrText xml:space="preserve"> PAGE   \* MERGEFORMAT </w:instrText>
        </w:r>
        <w:r>
          <w:fldChar w:fldCharType="separate"/>
        </w:r>
        <w:r w:rsidR="000A5D61">
          <w:rPr>
            <w:noProof/>
          </w:rPr>
          <w:t>1</w:t>
        </w:r>
        <w:r>
          <w:rPr>
            <w:noProof/>
          </w:rPr>
          <w:fldChar w:fldCharType="end"/>
        </w:r>
      </w:p>
    </w:sdtContent>
  </w:sdt>
  <w:p w:rsidR="0009451A" w:rsidRDefault="000945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28F"/>
    <w:rsid w:val="0009451A"/>
    <w:rsid w:val="000A5D61"/>
    <w:rsid w:val="000B0566"/>
    <w:rsid w:val="00112B2C"/>
    <w:rsid w:val="00115BCB"/>
    <w:rsid w:val="00125278"/>
    <w:rsid w:val="00255D56"/>
    <w:rsid w:val="002905F3"/>
    <w:rsid w:val="002C32FC"/>
    <w:rsid w:val="0042585F"/>
    <w:rsid w:val="004804CF"/>
    <w:rsid w:val="005364E1"/>
    <w:rsid w:val="005C6EA6"/>
    <w:rsid w:val="00631437"/>
    <w:rsid w:val="00673469"/>
    <w:rsid w:val="00A46F22"/>
    <w:rsid w:val="00AE728F"/>
    <w:rsid w:val="00B17283"/>
    <w:rsid w:val="00B561DB"/>
    <w:rsid w:val="00BF195E"/>
    <w:rsid w:val="00C037D1"/>
    <w:rsid w:val="00E731CB"/>
    <w:rsid w:val="00F16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51A"/>
    <w:pPr>
      <w:tabs>
        <w:tab w:val="center" w:pos="4680"/>
        <w:tab w:val="right" w:pos="9360"/>
      </w:tabs>
      <w:spacing w:line="240" w:lineRule="auto"/>
    </w:pPr>
  </w:style>
  <w:style w:type="character" w:customStyle="1" w:styleId="HeaderChar">
    <w:name w:val="Header Char"/>
    <w:basedOn w:val="DefaultParagraphFont"/>
    <w:link w:val="Header"/>
    <w:uiPriority w:val="99"/>
    <w:rsid w:val="0009451A"/>
  </w:style>
  <w:style w:type="paragraph" w:styleId="Footer">
    <w:name w:val="footer"/>
    <w:basedOn w:val="Normal"/>
    <w:link w:val="FooterChar"/>
    <w:uiPriority w:val="99"/>
    <w:unhideWhenUsed/>
    <w:rsid w:val="0009451A"/>
    <w:pPr>
      <w:tabs>
        <w:tab w:val="center" w:pos="4680"/>
        <w:tab w:val="right" w:pos="9360"/>
      </w:tabs>
      <w:spacing w:line="240" w:lineRule="auto"/>
    </w:pPr>
  </w:style>
  <w:style w:type="character" w:customStyle="1" w:styleId="FooterChar">
    <w:name w:val="Footer Char"/>
    <w:basedOn w:val="DefaultParagraphFont"/>
    <w:link w:val="Footer"/>
    <w:uiPriority w:val="99"/>
    <w:rsid w:val="000945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51A"/>
    <w:pPr>
      <w:tabs>
        <w:tab w:val="center" w:pos="4680"/>
        <w:tab w:val="right" w:pos="9360"/>
      </w:tabs>
      <w:spacing w:line="240" w:lineRule="auto"/>
    </w:pPr>
  </w:style>
  <w:style w:type="character" w:customStyle="1" w:styleId="HeaderChar">
    <w:name w:val="Header Char"/>
    <w:basedOn w:val="DefaultParagraphFont"/>
    <w:link w:val="Header"/>
    <w:uiPriority w:val="99"/>
    <w:rsid w:val="0009451A"/>
  </w:style>
  <w:style w:type="paragraph" w:styleId="Footer">
    <w:name w:val="footer"/>
    <w:basedOn w:val="Normal"/>
    <w:link w:val="FooterChar"/>
    <w:uiPriority w:val="99"/>
    <w:unhideWhenUsed/>
    <w:rsid w:val="0009451A"/>
    <w:pPr>
      <w:tabs>
        <w:tab w:val="center" w:pos="4680"/>
        <w:tab w:val="right" w:pos="9360"/>
      </w:tabs>
      <w:spacing w:line="240" w:lineRule="auto"/>
    </w:pPr>
  </w:style>
  <w:style w:type="character" w:customStyle="1" w:styleId="FooterChar">
    <w:name w:val="Footer Char"/>
    <w:basedOn w:val="DefaultParagraphFont"/>
    <w:link w:val="Footer"/>
    <w:uiPriority w:val="99"/>
    <w:rsid w:val="00094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1919</Words>
  <Characters>10942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2020-11-14T23:59:00Z</dcterms:created>
  <dcterms:modified xsi:type="dcterms:W3CDTF">2020-11-14T23:59:00Z</dcterms:modified>
</cp:coreProperties>
</file>